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99A5D" w14:textId="5CC9835D" w:rsidR="003B4053" w:rsidRPr="006C6A6E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6C6A6E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6C6A6E" w:rsidRPr="006C6A6E">
        <w:rPr>
          <w:rFonts w:ascii="Times New Roman" w:eastAsia="Times New Roman" w:hAnsi="Times New Roman" w:cs="Times New Roman"/>
          <w:b/>
        </w:rPr>
        <w:t xml:space="preserve">5 </w:t>
      </w:r>
      <w:r w:rsidRPr="006C6A6E">
        <w:rPr>
          <w:rFonts w:ascii="Times New Roman" w:eastAsia="Times New Roman" w:hAnsi="Times New Roman" w:cs="Times New Roman"/>
          <w:b/>
        </w:rPr>
        <w:t>к ООП ООО</w:t>
      </w:r>
    </w:p>
    <w:p w14:paraId="6C138F6A" w14:textId="77777777" w:rsidR="003B4053" w:rsidRPr="006C6A6E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81B387A" w14:textId="77777777" w:rsidR="00950E36" w:rsidRPr="006C6A6E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947F1FC" w:rsidR="003B28B8" w:rsidRPr="006C6A6E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6C6A6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6C6A6E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C6A6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C6A6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6C6A6E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C6A6E">
        <w:rPr>
          <w:rFonts w:ascii="Times New Roman" w:eastAsia="Times New Roman" w:hAnsi="Times New Roman" w:cs="Times New Roman"/>
          <w:b/>
        </w:rPr>
        <w:t>«</w:t>
      </w:r>
      <w:r w:rsidR="00A07F87" w:rsidRPr="006C6A6E">
        <w:rPr>
          <w:rFonts w:ascii="Times New Roman" w:eastAsia="Times New Roman" w:hAnsi="Times New Roman" w:cs="Times New Roman"/>
          <w:b/>
        </w:rPr>
        <w:t>Литература</w:t>
      </w:r>
      <w:r w:rsidRPr="006C6A6E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6C6A6E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6C6A6E" w:rsidRPr="006C6A6E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6C6A6E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6C6A6E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6C6A6E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6C6A6E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6C6A6E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C6A6E" w:rsidRPr="006C6A6E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6C6A6E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6C6A6E" w:rsidRPr="006C6A6E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6C6A6E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6C6A6E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6C6A6E" w:rsidRPr="006C6A6E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6C6A6E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6C6A6E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6C6A6E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6C6A6E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085D682" w14:textId="30AE79F9" w:rsidR="00E87E35" w:rsidRPr="006C6A6E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6C6A6E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6C6A6E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47B3A7C" w14:textId="354798AD" w:rsidR="001A5FF0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6C6A6E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1190EDE" w14:textId="4E536A7E" w:rsidR="001A5FF0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6C6A6E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B255F10" w14:textId="5D5EB41A" w:rsidR="00633635" w:rsidRPr="006C6A6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66BED826" w14:textId="76C2EB47" w:rsidR="00633635" w:rsidRPr="006C6A6E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6C6A6E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BB2BAD7" w14:textId="588366CE" w:rsidR="00633635" w:rsidRPr="006C6A6E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EC5E629" w14:textId="08EB00F4" w:rsidR="00633635" w:rsidRPr="006C6A6E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C6A6E" w:rsidRPr="006C6A6E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5152EDE" w14:textId="1E8422D5" w:rsidR="00633635" w:rsidRPr="006C6A6E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C6A6E" w:rsidRPr="006C6A6E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6C6A6E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6C6A6E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6C6A6E" w:rsidRPr="006C6A6E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D408835" w14:textId="505D76CA" w:rsidR="00633635" w:rsidRPr="006C6A6E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6C6A6E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</w:t>
            </w:r>
            <w:r w:rsidRPr="006C6A6E">
              <w:rPr>
                <w:rFonts w:ascii="Times New Roman" w:hAnsi="Times New Roman" w:cs="Times New Roman"/>
                <w:lang w:val="ru-RU"/>
              </w:rPr>
              <w:lastRenderedPageBreak/>
              <w:t>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6C6A6E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</w:tbl>
    <w:p w14:paraId="108A968D" w14:textId="77777777" w:rsidR="00950E36" w:rsidRPr="006C6A6E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6C6A6E" w:rsidRPr="006C6A6E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6C6A6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6C6A6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6C6A6E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6C6A6E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6C6A6E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C6A6E" w:rsidRPr="006C6A6E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A9EFEDB" w14:textId="6F77CD0C" w:rsidR="00633635" w:rsidRPr="006C6A6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EFC6E02" w14:textId="083CC4CA" w:rsidR="006336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6C6A6E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E9B14BC" w14:textId="6C93539D" w:rsidR="006336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6572643" w14:textId="54AB8815" w:rsidR="00633635" w:rsidRPr="006C6A6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FA92CB2" w14:textId="5DA8F3F7" w:rsidR="00633635" w:rsidRPr="006C6A6E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6C6A6E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D0F568E" w14:textId="78072515" w:rsidR="00633635" w:rsidRPr="006C6A6E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72737C1" w14:textId="748B65BB" w:rsidR="00633635" w:rsidRPr="006C6A6E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3DA2528" w14:textId="199E1F83" w:rsidR="00633635" w:rsidRPr="006C6A6E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BEA79C4" w14:textId="2F40FFF8" w:rsidR="006336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6C6A6E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E42E255" w14:textId="53A05B8A" w:rsidR="00633635" w:rsidRPr="006C6A6E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6C6A6E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12)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6C6A6E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 xml:space="preserve">13) осознавать важность чтения и изучения произведений устного народного </w:t>
            </w:r>
            <w:r w:rsidRPr="006C6A6E">
              <w:rPr>
                <w:rFonts w:ascii="Times New Roman" w:hAnsi="Times New Roman" w:cs="Times New Roman"/>
                <w:lang w:val="ru-RU"/>
              </w:rPr>
              <w:lastRenderedPageBreak/>
              <w:t>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6C6A6E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Наблюдение </w:t>
            </w:r>
          </w:p>
        </w:tc>
      </w:tr>
      <w:tr w:rsidR="006C6A6E" w:rsidRPr="006C6A6E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6C6A6E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lastRenderedPageBreak/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6C6A6E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6C6A6E" w:rsidRPr="006C6A6E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6C6A6E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6C6A6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6C6A6E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6C6A6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Pr="006C6A6E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6C6A6E" w:rsidRPr="006C6A6E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6C6A6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6C6A6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6C6A6E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6C6A6E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6C6A6E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C6A6E" w:rsidRPr="006C6A6E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6C6A6E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6C6A6E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6C6A6E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2E9E4C4" w14:textId="1B57EC88" w:rsidR="009B55E7" w:rsidRPr="006C6A6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6C6A6E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652129C8" w14:textId="2058752E" w:rsidR="009B55E7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6C6A6E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6C6A6E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6C6A6E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6C6A6E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строфа);</w:t>
            </w:r>
          </w:p>
        </w:tc>
        <w:tc>
          <w:tcPr>
            <w:tcW w:w="1843" w:type="dxa"/>
          </w:tcPr>
          <w:p w14:paraId="72854F56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494A69DD" w14:textId="1A2F5AED" w:rsidR="009B55E7" w:rsidRPr="006C6A6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6C6A6E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lastRenderedPageBreak/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6950B1B" w14:textId="40FFDAEE" w:rsidR="009B55E7" w:rsidRPr="006C6A6E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6C6A6E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6C6A6E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C6A6E" w:rsidRPr="006C6A6E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6C6A6E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89F71D9" w14:textId="58976D84" w:rsidR="009B55E7" w:rsidRPr="006C6A6E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6C6A6E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6C6A6E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1BFA67B" w14:textId="271E2D5C" w:rsidR="009B55E7" w:rsidRPr="006C6A6E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6C6A6E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9AEB1E9" w14:textId="1B48C4DC" w:rsidR="009B55E7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6C6A6E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6C6A6E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6C6A6E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6C6A6E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6C6A6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FB8AA0B" w14:textId="6BAB6D3B" w:rsidR="009B55E7" w:rsidRPr="006C6A6E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6C6A6E" w:rsidRPr="006C6A6E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6C6A6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5E3D210" w14:textId="40DCD757" w:rsidR="009B55E7" w:rsidRPr="006C6A6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6C6A6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FFB7402" w14:textId="3AD9B48B" w:rsidR="009B55E7" w:rsidRPr="006C6A6E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C6A6E" w:rsidRPr="006C6A6E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6C6A6E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6C6A6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Pr="006C6A6E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6C6A6E" w:rsidRPr="006C6A6E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6C6A6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6C6A6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6C6A6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6C6A6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6C6A6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C6A6E" w:rsidRPr="006C6A6E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6C6A6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7F59B86" w14:textId="5C255C6E" w:rsidR="007C13DC" w:rsidRPr="006C6A6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6C6A6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6C6A6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6C6A6E">
              <w:rPr>
                <w:lang w:val="ru-RU"/>
              </w:rPr>
              <w:t>родо</w:t>
            </w:r>
            <w:proofErr w:type="spellEnd"/>
            <w:r w:rsidRPr="006C6A6E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6C6A6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325816F" w14:textId="65223F92" w:rsidR="007C13DC" w:rsidRPr="006C6A6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6C6A6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 xml:space="preserve"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</w:t>
            </w:r>
            <w:r w:rsidRPr="006C6A6E">
              <w:rPr>
                <w:lang w:val="ru-RU"/>
              </w:rPr>
              <w:lastRenderedPageBreak/>
              <w:t>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6C6A6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6C6A6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  <w:tr w:rsidR="006C6A6E" w:rsidRPr="006C6A6E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6C6A6E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lastRenderedPageBreak/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286D5EC" w14:textId="38F049E9" w:rsidR="00CE093F" w:rsidRPr="006C6A6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6C6A6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6C6A6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6C6A6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372BAB39" w14:textId="23C3EFDC" w:rsidR="00CE093F" w:rsidRPr="006C6A6E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6C6A6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6C6A6E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70B504B" w14:textId="457D5F2E" w:rsidR="00CE093F" w:rsidRPr="006C6A6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6C6A6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6C6A6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479BB24" w14:textId="2B788615" w:rsidR="00CE093F" w:rsidRPr="006C6A6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6C6A6E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6C6A6E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06D09CD3" w14:textId="6FDE2160" w:rsidR="00CE093F" w:rsidRPr="006C6A6E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6C6A6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6C6A6E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FA32B8D" w14:textId="06F4F55F" w:rsidR="00CE093F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6C6A6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 xml:space="preserve"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</w:t>
            </w:r>
            <w:r w:rsidRPr="006C6A6E">
              <w:rPr>
                <w:lang w:val="ru-RU"/>
              </w:rPr>
              <w:lastRenderedPageBreak/>
              <w:t>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6C6A6E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6C6A6E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  <w:tr w:rsidR="006C6A6E" w:rsidRPr="006C6A6E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6C6A6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lastRenderedPageBreak/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6C6A6E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6C6A6E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6C6A6E" w:rsidRPr="006C6A6E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6C6A6E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6279268" w14:textId="51C13B41" w:rsidR="00CE093F" w:rsidRPr="006C6A6E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C6A6E" w:rsidRPr="006C6A6E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6C6A6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11)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AB6ED6D" w14:textId="45D99A1E" w:rsidR="00CE093F" w:rsidRPr="006C6A6E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6C6A6E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6C6A6E" w:rsidRPr="006C6A6E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6C6A6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6C6A6E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5980AE89" w14:textId="0253CE54" w:rsidR="00CE093F" w:rsidRPr="006C6A6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C6A6E" w:rsidRPr="006C6A6E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6C6A6E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6C6A6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Pr="006C6A6E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6C6A6E" w:rsidRPr="006C6A6E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6C6A6E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C6A6E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C6A6E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C6A6E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C6A6E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C6A6E" w:rsidRPr="006C6A6E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6C6A6E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5DA36CB4" w14:textId="3E18FCBE" w:rsidR="00660E45" w:rsidRPr="006C6A6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C6A6E" w:rsidRPr="006C6A6E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6C6A6E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D70E3CF" w14:textId="538DAFE1" w:rsidR="00660E45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C6A6E" w:rsidRPr="006C6A6E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6C6A6E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C6A6E" w:rsidRPr="006C6A6E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6C6A6E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10F57E1A" w14:textId="31E9B820" w:rsidR="00660E45" w:rsidRPr="006C6A6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C6A6E" w:rsidRPr="006C6A6E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6C6A6E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lastRenderedPageBreak/>
      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Pr="006C6A6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232F62E5" w14:textId="11F22BD7" w:rsidR="00660E45" w:rsidRPr="006C6A6E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C6A6E" w:rsidRPr="006C6A6E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6C6A6E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DBEBF2A" w14:textId="6015570B" w:rsidR="00660E45" w:rsidRPr="006C6A6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C6A6E" w:rsidRPr="006C6A6E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6C6A6E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702335CC" w14:textId="10F729C4" w:rsidR="00660E45" w:rsidRPr="006C6A6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C6A6E" w:rsidRPr="006C6A6E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6C6A6E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6C6A6E">
              <w:rPr>
                <w:lang w:val="ru-RU"/>
              </w:rPr>
              <w:t>родо</w:t>
            </w:r>
            <w:proofErr w:type="spellEnd"/>
            <w:r w:rsidRPr="006C6A6E">
              <w:rPr>
                <w:lang w:val="ru-RU"/>
              </w:rPr>
              <w:t>-жанровую специфику изученного и самостоятельно прочитанного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6361B435" w14:textId="1AB1BCE9" w:rsidR="00660E45" w:rsidRPr="006C6A6E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C6A6E" w:rsidRPr="006C6A6E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6C6A6E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6C6A6E">
              <w:rPr>
                <w:lang w:val="ru-RU"/>
              </w:rPr>
              <w:t>внутритекстовых</w:t>
            </w:r>
            <w:proofErr w:type="spellEnd"/>
            <w:r w:rsidRPr="006C6A6E">
              <w:rPr>
                <w:lang w:val="ru-RU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707EE3F3" w14:textId="143A5C25" w:rsidR="00660E45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C6A6E" w:rsidRPr="006C6A6E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6C6A6E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C6A6E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213DA1AF" w14:textId="60708F84" w:rsidR="00660E45" w:rsidRPr="006C6A6E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C6A6E" w:rsidRPr="006C6A6E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6C6A6E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6C6A6E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5D6503A6" w14:textId="5BC85E75" w:rsidR="00660E45" w:rsidRPr="006C6A6E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C6A6E" w:rsidRPr="006C6A6E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6C6A6E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C6A6E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6C6A6E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2FB8581C" w14:textId="1ACE6275" w:rsidR="00660E45" w:rsidRPr="006C6A6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C6A6E" w:rsidRPr="006C6A6E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6C6A6E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1DB303EF" w14:textId="773AEA6A" w:rsidR="00660E45" w:rsidRPr="006C6A6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 xml:space="preserve"> </w:t>
            </w:r>
          </w:p>
        </w:tc>
      </w:tr>
      <w:tr w:rsidR="006C6A6E" w:rsidRPr="006C6A6E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6C6A6E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</w:t>
            </w:r>
            <w:r w:rsidRPr="006C6A6E">
              <w:rPr>
                <w:rFonts w:ascii="Times New Roman" w:hAnsi="Times New Roman" w:cs="Times New Roman"/>
                <w:lang w:val="ru-RU"/>
              </w:rPr>
              <w:lastRenderedPageBreak/>
              <w:t>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lastRenderedPageBreak/>
              <w:t>Устный ответ</w:t>
            </w:r>
          </w:p>
          <w:p w14:paraId="4F87A0F7" w14:textId="4282DF12" w:rsidR="00660E45" w:rsidRPr="006C6A6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C6A6E" w:rsidRPr="006C6A6E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6C6A6E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lastRenderedPageBreak/>
      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55687EAF" w14:textId="3AE19B08" w:rsidR="00660E45" w:rsidRPr="006C6A6E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6C6A6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C6A6E" w:rsidRPr="006C6A6E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6C6A6E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6987EA51" w14:textId="667A3E4E" w:rsidR="00660E45" w:rsidRPr="006C6A6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Наблюдение</w:t>
            </w:r>
          </w:p>
        </w:tc>
      </w:tr>
      <w:tr w:rsidR="006C6A6E" w:rsidRPr="006C6A6E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6C6A6E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10) 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  <w:p w14:paraId="784D5F05" w14:textId="2B889405" w:rsidR="00660E45" w:rsidRPr="006C6A6E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Pr="006C6A6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Устный ответ</w:t>
            </w:r>
          </w:p>
          <w:p w14:paraId="4B4331C9" w14:textId="698B022A" w:rsidR="00660E45" w:rsidRPr="006C6A6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Наблюдение</w:t>
            </w:r>
          </w:p>
        </w:tc>
      </w:tr>
      <w:tr w:rsidR="006C6A6E" w:rsidRPr="006C6A6E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6C6A6E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6C6A6E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6C6A6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  <w:tr w:rsidR="006C6A6E" w:rsidRPr="006C6A6E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6C6A6E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6C6A6E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6C6A6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A6E">
              <w:rPr>
                <w:rFonts w:ascii="Times New Roman" w:eastAsia="Times New Roman" w:hAnsi="Times New Roman" w:cs="Times New Roman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Pr="006C6A6E" w:rsidRDefault="0000349B" w:rsidP="0000349B"/>
    <w:p w14:paraId="009B3693" w14:textId="77777777" w:rsidR="0000349B" w:rsidRPr="006C6A6E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C6A6E">
        <w:rPr>
          <w:rFonts w:ascii="Times New Roman" w:eastAsia="Times New Roman" w:hAnsi="Times New Roman" w:cs="Times New Roman"/>
          <w:b/>
        </w:rPr>
        <w:t>Требования</w:t>
      </w:r>
      <w:r w:rsidRPr="006C6A6E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к</w:t>
      </w:r>
      <w:r w:rsidRPr="006C6A6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выставлению</w:t>
      </w:r>
      <w:r w:rsidRPr="006C6A6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отметок</w:t>
      </w:r>
      <w:r w:rsidRPr="006C6A6E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за</w:t>
      </w:r>
      <w:r w:rsidRPr="006C6A6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промежуточную</w:t>
      </w:r>
      <w:r w:rsidRPr="006C6A6E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6C6A6E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Промежуточная</w:t>
      </w:r>
      <w:r w:rsidRPr="006C6A6E">
        <w:rPr>
          <w:rFonts w:ascii="Times New Roman" w:eastAsia="Times New Roman" w:hAnsi="Times New Roman" w:cs="Times New Roman"/>
          <w:spacing w:val="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аттестация</w:t>
      </w:r>
      <w:r w:rsidRPr="006C6A6E">
        <w:rPr>
          <w:rFonts w:ascii="Times New Roman" w:eastAsia="Times New Roman" w:hAnsi="Times New Roman" w:cs="Times New Roman"/>
          <w:spacing w:val="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обучающихся</w:t>
      </w:r>
      <w:r w:rsidRPr="006C6A6E">
        <w:rPr>
          <w:rFonts w:ascii="Times New Roman" w:eastAsia="Times New Roman" w:hAnsi="Times New Roman" w:cs="Times New Roman"/>
          <w:spacing w:val="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осуществляется</w:t>
      </w:r>
      <w:r w:rsidRPr="006C6A6E">
        <w:rPr>
          <w:rFonts w:ascii="Times New Roman" w:eastAsia="Times New Roman" w:hAnsi="Times New Roman" w:cs="Times New Roman"/>
          <w:spacing w:val="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по</w:t>
      </w:r>
      <w:r w:rsidRPr="006C6A6E">
        <w:rPr>
          <w:rFonts w:ascii="Times New Roman" w:eastAsia="Times New Roman" w:hAnsi="Times New Roman" w:cs="Times New Roman"/>
          <w:spacing w:val="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пятибалльной</w:t>
      </w:r>
      <w:r w:rsidRPr="006C6A6E">
        <w:rPr>
          <w:rFonts w:ascii="Times New Roman" w:eastAsia="Times New Roman" w:hAnsi="Times New Roman" w:cs="Times New Roman"/>
          <w:spacing w:val="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системе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6C6A6E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Промежуточная</w:t>
      </w:r>
      <w:r w:rsidRPr="006C6A6E">
        <w:rPr>
          <w:rFonts w:ascii="Times New Roman" w:eastAsia="Times New Roman" w:hAnsi="Times New Roman" w:cs="Times New Roman"/>
          <w:spacing w:val="3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аттестация</w:t>
      </w:r>
      <w:r w:rsidRPr="006C6A6E">
        <w:rPr>
          <w:rFonts w:ascii="Times New Roman" w:eastAsia="Times New Roman" w:hAnsi="Times New Roman" w:cs="Times New Roman"/>
          <w:spacing w:val="3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3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форме</w:t>
      </w:r>
      <w:r w:rsidRPr="006C6A6E">
        <w:rPr>
          <w:rFonts w:ascii="Times New Roman" w:eastAsia="Times New Roman" w:hAnsi="Times New Roman" w:cs="Times New Roman"/>
          <w:spacing w:val="32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контрольная</w:t>
      </w:r>
      <w:r w:rsidRPr="006C6A6E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работа,</w:t>
      </w:r>
      <w:r w:rsidRPr="006C6A6E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состоящая</w:t>
      </w:r>
      <w:r w:rsidRPr="006C6A6E">
        <w:rPr>
          <w:rFonts w:ascii="Times New Roman" w:eastAsia="Times New Roman" w:hAnsi="Times New Roman" w:cs="Times New Roman"/>
          <w:spacing w:val="2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из</w:t>
      </w:r>
      <w:r w:rsidRPr="006C6A6E">
        <w:rPr>
          <w:rFonts w:ascii="Times New Roman" w:eastAsia="Times New Roman" w:hAnsi="Times New Roman" w:cs="Times New Roman"/>
          <w:spacing w:val="3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сочинения-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рассуждения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по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прочитанному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фрагменту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текста,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оценивается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по следующим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6C6A6E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6C6A6E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соответствие</w:t>
      </w:r>
      <w:r w:rsidRPr="006C6A6E">
        <w:rPr>
          <w:rFonts w:ascii="Times New Roman" w:eastAsia="Times New Roman" w:hAnsi="Times New Roman" w:cs="Times New Roman"/>
          <w:spacing w:val="-1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работы</w:t>
      </w:r>
      <w:r w:rsidRPr="006C6A6E">
        <w:rPr>
          <w:rFonts w:ascii="Times New Roman" w:eastAsia="Times New Roman" w:hAnsi="Times New Roman" w:cs="Times New Roman"/>
          <w:spacing w:val="-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ученика</w:t>
      </w:r>
      <w:r w:rsidRPr="006C6A6E">
        <w:rPr>
          <w:rFonts w:ascii="Times New Roman" w:eastAsia="Times New Roman" w:hAnsi="Times New Roman" w:cs="Times New Roman"/>
          <w:spacing w:val="-9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теме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</w:t>
      </w:r>
      <w:r w:rsidRPr="006C6A6E">
        <w:rPr>
          <w:rFonts w:ascii="Times New Roman" w:eastAsia="Times New Roman" w:hAnsi="Times New Roman" w:cs="Times New Roman"/>
          <w:spacing w:val="-9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основной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мысли;</w:t>
      </w:r>
      <w:r w:rsidRPr="006C6A6E">
        <w:rPr>
          <w:rFonts w:ascii="Times New Roman" w:eastAsia="Times New Roman" w:hAnsi="Times New Roman" w:cs="Times New Roman"/>
          <w:spacing w:val="-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ученик</w:t>
      </w:r>
      <w:r w:rsidRPr="006C6A6E">
        <w:rPr>
          <w:rFonts w:ascii="Times New Roman" w:eastAsia="Times New Roman" w:hAnsi="Times New Roman" w:cs="Times New Roman"/>
          <w:spacing w:val="-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дал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верное</w:t>
      </w:r>
      <w:r w:rsidRPr="006C6A6E">
        <w:rPr>
          <w:rFonts w:ascii="Times New Roman" w:eastAsia="Times New Roman" w:hAnsi="Times New Roman" w:cs="Times New Roman"/>
          <w:spacing w:val="-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объяснение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содержанию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полнота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раскрытия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отсутствие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ошибок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приведены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два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примера-иллюстрации</w:t>
      </w:r>
      <w:r w:rsidRPr="006C6A6E">
        <w:rPr>
          <w:rFonts w:ascii="Times New Roman" w:eastAsia="Times New Roman" w:hAnsi="Times New Roman" w:cs="Times New Roman"/>
          <w:spacing w:val="-1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из</w:t>
      </w:r>
      <w:r w:rsidRPr="006C6A6E">
        <w:rPr>
          <w:rFonts w:ascii="Times New Roman" w:eastAsia="Times New Roman" w:hAnsi="Times New Roman" w:cs="Times New Roman"/>
          <w:spacing w:val="-1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текста,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которые</w:t>
      </w:r>
      <w:r w:rsidRPr="006C6A6E">
        <w:rPr>
          <w:rFonts w:ascii="Times New Roman" w:eastAsia="Times New Roman" w:hAnsi="Times New Roman" w:cs="Times New Roman"/>
          <w:spacing w:val="-1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соответствуют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объяснению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содержания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данного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правильность</w:t>
      </w:r>
      <w:r w:rsidRPr="006C6A6E">
        <w:rPr>
          <w:rFonts w:ascii="Times New Roman" w:eastAsia="Times New Roman" w:hAnsi="Times New Roman" w:cs="Times New Roman"/>
          <w:spacing w:val="-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фактического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последовательность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6C6A6E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6C6A6E">
        <w:rPr>
          <w:rFonts w:ascii="Times New Roman" w:eastAsia="Times New Roman" w:hAnsi="Times New Roman" w:cs="Times New Roman"/>
          <w:i/>
        </w:rPr>
        <w:t>Речевое</w:t>
      </w:r>
      <w:r w:rsidRPr="006C6A6E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  <w:i/>
        </w:rPr>
        <w:t>оформление</w:t>
      </w:r>
      <w:r w:rsidRPr="006C6A6E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разнообразие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словаря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грамматического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строя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стилевое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единство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выразительность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отсутствие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или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наличие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речевых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Pr="006C6A6E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6C6A6E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6C6A6E">
        <w:rPr>
          <w:rFonts w:ascii="Times New Roman" w:eastAsia="Times New Roman" w:hAnsi="Times New Roman" w:cs="Times New Roman"/>
          <w:b/>
        </w:rPr>
        <w:t>Оценка</w:t>
      </w:r>
      <w:r w:rsidRPr="006C6A6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содержание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работы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полностью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соответствует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теме;</w:t>
      </w:r>
    </w:p>
    <w:p w14:paraId="4B38DFCE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учащийся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дал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верное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объяснение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содержания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ошибок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интерпретации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приведены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два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примера-иллюстрации</w:t>
      </w:r>
      <w:r w:rsidRPr="006C6A6E">
        <w:rPr>
          <w:rFonts w:ascii="Times New Roman" w:eastAsia="Times New Roman" w:hAnsi="Times New Roman" w:cs="Times New Roman"/>
          <w:spacing w:val="-1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из</w:t>
      </w:r>
      <w:r w:rsidRPr="006C6A6E">
        <w:rPr>
          <w:rFonts w:ascii="Times New Roman" w:eastAsia="Times New Roman" w:hAnsi="Times New Roman" w:cs="Times New Roman"/>
          <w:spacing w:val="-1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текста,</w:t>
      </w:r>
      <w:r w:rsidRPr="006C6A6E">
        <w:rPr>
          <w:rFonts w:ascii="Times New Roman" w:eastAsia="Times New Roman" w:hAnsi="Times New Roman" w:cs="Times New Roman"/>
          <w:spacing w:val="-1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которые</w:t>
      </w:r>
      <w:r w:rsidRPr="006C6A6E">
        <w:rPr>
          <w:rFonts w:ascii="Times New Roman" w:eastAsia="Times New Roman" w:hAnsi="Times New Roman" w:cs="Times New Roman"/>
          <w:spacing w:val="-1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соответствуют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объяснению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содержания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данного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фактические</w:t>
      </w:r>
      <w:r w:rsidRPr="006C6A6E">
        <w:rPr>
          <w:rFonts w:ascii="Times New Roman" w:eastAsia="Times New Roman" w:hAnsi="Times New Roman" w:cs="Times New Roman"/>
          <w:spacing w:val="-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ошибки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содержание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излагается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работа</w:t>
      </w:r>
      <w:r w:rsidRPr="006C6A6E">
        <w:rPr>
          <w:rFonts w:ascii="Times New Roman" w:eastAsia="Times New Roman" w:hAnsi="Times New Roman" w:cs="Times New Roman"/>
        </w:rPr>
        <w:tab/>
        <w:t>отличается</w:t>
      </w:r>
      <w:r w:rsidRPr="006C6A6E">
        <w:rPr>
          <w:rFonts w:ascii="Times New Roman" w:eastAsia="Times New Roman" w:hAnsi="Times New Roman" w:cs="Times New Roman"/>
        </w:rPr>
        <w:tab/>
        <w:t>богатством</w:t>
      </w:r>
      <w:r w:rsidRPr="006C6A6E">
        <w:rPr>
          <w:rFonts w:ascii="Times New Roman" w:eastAsia="Times New Roman" w:hAnsi="Times New Roman" w:cs="Times New Roman"/>
        </w:rPr>
        <w:tab/>
        <w:t>словаря,</w:t>
      </w:r>
      <w:r w:rsidRPr="006C6A6E">
        <w:rPr>
          <w:rFonts w:ascii="Times New Roman" w:eastAsia="Times New Roman" w:hAnsi="Times New Roman" w:cs="Times New Roman"/>
        </w:rPr>
        <w:tab/>
        <w:t>разнообразием</w:t>
      </w:r>
      <w:r w:rsidRPr="006C6A6E">
        <w:rPr>
          <w:rFonts w:ascii="Times New Roman" w:eastAsia="Times New Roman" w:hAnsi="Times New Roman" w:cs="Times New Roman"/>
        </w:rPr>
        <w:tab/>
      </w:r>
      <w:r w:rsidRPr="006C6A6E">
        <w:rPr>
          <w:rFonts w:ascii="Times New Roman" w:eastAsia="Times New Roman" w:hAnsi="Times New Roman" w:cs="Times New Roman"/>
          <w:spacing w:val="-1"/>
        </w:rPr>
        <w:t>используемых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синтаксических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6C6A6E">
        <w:rPr>
          <w:rFonts w:ascii="Times New Roman" w:eastAsia="Times New Roman" w:hAnsi="Times New Roman" w:cs="Times New Roman"/>
        </w:rPr>
        <w:lastRenderedPageBreak/>
        <w:t>достигнуто стилевое единство и выразительность текста.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6C6A6E">
        <w:rPr>
          <w:rFonts w:ascii="Times New Roman" w:eastAsia="Times New Roman" w:hAnsi="Times New Roman" w:cs="Times New Roman"/>
          <w:spacing w:val="1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Оценка</w:t>
      </w:r>
      <w:r w:rsidRPr="006C6A6E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учащийся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дал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целом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верное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объяснение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содержания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приведен</w:t>
      </w:r>
      <w:r w:rsidRPr="006C6A6E">
        <w:rPr>
          <w:rFonts w:ascii="Times New Roman" w:eastAsia="Times New Roman" w:hAnsi="Times New Roman" w:cs="Times New Roman"/>
          <w:spacing w:val="4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один</w:t>
      </w:r>
      <w:r w:rsidRPr="006C6A6E">
        <w:rPr>
          <w:rFonts w:ascii="Times New Roman" w:eastAsia="Times New Roman" w:hAnsi="Times New Roman" w:cs="Times New Roman"/>
          <w:spacing w:val="4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пример-иллюстрация</w:t>
      </w:r>
      <w:r w:rsidRPr="006C6A6E">
        <w:rPr>
          <w:rFonts w:ascii="Times New Roman" w:eastAsia="Times New Roman" w:hAnsi="Times New Roman" w:cs="Times New Roman"/>
          <w:spacing w:val="4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из</w:t>
      </w:r>
      <w:r w:rsidRPr="006C6A6E">
        <w:rPr>
          <w:rFonts w:ascii="Times New Roman" w:eastAsia="Times New Roman" w:hAnsi="Times New Roman" w:cs="Times New Roman"/>
          <w:spacing w:val="39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текста,</w:t>
      </w:r>
      <w:r w:rsidRPr="006C6A6E">
        <w:rPr>
          <w:rFonts w:ascii="Times New Roman" w:eastAsia="Times New Roman" w:hAnsi="Times New Roman" w:cs="Times New Roman"/>
          <w:spacing w:val="3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соответствующий</w:t>
      </w:r>
      <w:r w:rsidRPr="006C6A6E">
        <w:rPr>
          <w:rFonts w:ascii="Times New Roman" w:eastAsia="Times New Roman" w:hAnsi="Times New Roman" w:cs="Times New Roman"/>
          <w:spacing w:val="4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объяснению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содержания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данного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содержание</w:t>
      </w:r>
      <w:r w:rsidRPr="006C6A6E">
        <w:rPr>
          <w:rFonts w:ascii="Times New Roman" w:eastAsia="Times New Roman" w:hAnsi="Times New Roman" w:cs="Times New Roman"/>
          <w:spacing w:val="2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2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основном</w:t>
      </w:r>
      <w:r w:rsidRPr="006C6A6E">
        <w:rPr>
          <w:rFonts w:ascii="Times New Roman" w:eastAsia="Times New Roman" w:hAnsi="Times New Roman" w:cs="Times New Roman"/>
          <w:spacing w:val="29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достоверно,</w:t>
      </w:r>
      <w:r w:rsidRPr="006C6A6E">
        <w:rPr>
          <w:rFonts w:ascii="Times New Roman" w:eastAsia="Times New Roman" w:hAnsi="Times New Roman" w:cs="Times New Roman"/>
          <w:spacing w:val="29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но</w:t>
      </w:r>
      <w:r w:rsidRPr="006C6A6E">
        <w:rPr>
          <w:rFonts w:ascii="Times New Roman" w:eastAsia="Times New Roman" w:hAnsi="Times New Roman" w:cs="Times New Roman"/>
          <w:spacing w:val="29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имеются.</w:t>
      </w:r>
      <w:r w:rsidRPr="006C6A6E">
        <w:rPr>
          <w:rFonts w:ascii="Times New Roman" w:eastAsia="Times New Roman" w:hAnsi="Times New Roman" w:cs="Times New Roman"/>
          <w:spacing w:val="29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единичные</w:t>
      </w:r>
      <w:r w:rsidRPr="006C6A6E">
        <w:rPr>
          <w:rFonts w:ascii="Times New Roman" w:eastAsia="Times New Roman" w:hAnsi="Times New Roman" w:cs="Times New Roman"/>
          <w:spacing w:val="3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фактические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имеются</w:t>
      </w:r>
      <w:r w:rsidRPr="006C6A6E">
        <w:rPr>
          <w:rFonts w:ascii="Times New Roman" w:eastAsia="Times New Roman" w:hAnsi="Times New Roman" w:cs="Times New Roman"/>
          <w:spacing w:val="-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незначительные</w:t>
      </w:r>
      <w:r w:rsidRPr="006C6A6E">
        <w:rPr>
          <w:rFonts w:ascii="Times New Roman" w:eastAsia="Times New Roman" w:hAnsi="Times New Roman" w:cs="Times New Roman"/>
          <w:spacing w:val="-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нарушения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последовательности</w:t>
      </w:r>
      <w:r w:rsidRPr="006C6A6E">
        <w:rPr>
          <w:rFonts w:ascii="Times New Roman" w:eastAsia="Times New Roman" w:hAnsi="Times New Roman" w:cs="Times New Roman"/>
          <w:spacing w:val="-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изложении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лексический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грамматический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строй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речи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достаточно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стиль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работы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отличается</w:t>
      </w:r>
      <w:r w:rsidRPr="006C6A6E">
        <w:rPr>
          <w:rFonts w:ascii="Times New Roman" w:eastAsia="Times New Roman" w:hAnsi="Times New Roman" w:cs="Times New Roman"/>
          <w:spacing w:val="-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единством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использованы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приемы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сжатия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6C6A6E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целом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работе</w:t>
      </w:r>
      <w:r w:rsidRPr="006C6A6E">
        <w:rPr>
          <w:rFonts w:ascii="Times New Roman" w:eastAsia="Times New Roman" w:hAnsi="Times New Roman" w:cs="Times New Roman"/>
          <w:spacing w:val="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допускается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более</w:t>
      </w:r>
      <w:r w:rsidRPr="006C6A6E">
        <w:rPr>
          <w:rFonts w:ascii="Times New Roman" w:eastAsia="Times New Roman" w:hAnsi="Times New Roman" w:cs="Times New Roman"/>
          <w:spacing w:val="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2</w:t>
      </w:r>
      <w:r w:rsidRPr="006C6A6E">
        <w:rPr>
          <w:rFonts w:ascii="Times New Roman" w:eastAsia="Times New Roman" w:hAnsi="Times New Roman" w:cs="Times New Roman"/>
          <w:spacing w:val="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недочетов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содержании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</w:t>
      </w:r>
      <w:r w:rsidRPr="006C6A6E">
        <w:rPr>
          <w:rFonts w:ascii="Times New Roman" w:eastAsia="Times New Roman" w:hAnsi="Times New Roman" w:cs="Times New Roman"/>
          <w:spacing w:val="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более</w:t>
      </w:r>
      <w:r w:rsidRPr="006C6A6E">
        <w:rPr>
          <w:rFonts w:ascii="Times New Roman" w:eastAsia="Times New Roman" w:hAnsi="Times New Roman" w:cs="Times New Roman"/>
          <w:spacing w:val="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3—4</w:t>
      </w:r>
      <w:r w:rsidRPr="006C6A6E">
        <w:rPr>
          <w:rFonts w:ascii="Times New Roman" w:eastAsia="Times New Roman" w:hAnsi="Times New Roman" w:cs="Times New Roman"/>
          <w:spacing w:val="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речевых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6C6A6E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6C6A6E">
        <w:rPr>
          <w:rFonts w:ascii="Times New Roman" w:eastAsia="Times New Roman" w:hAnsi="Times New Roman" w:cs="Times New Roman"/>
          <w:b/>
        </w:rPr>
        <w:t>Оценка</w:t>
      </w:r>
      <w:r w:rsidRPr="006C6A6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учащийся</w:t>
      </w:r>
      <w:r w:rsidRPr="006C6A6E">
        <w:rPr>
          <w:rFonts w:ascii="Times New Roman" w:eastAsia="Times New Roman" w:hAnsi="Times New Roman" w:cs="Times New Roman"/>
          <w:spacing w:val="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допустил</w:t>
      </w:r>
      <w:r w:rsidRPr="006C6A6E">
        <w:rPr>
          <w:rFonts w:ascii="Times New Roman" w:eastAsia="Times New Roman" w:hAnsi="Times New Roman" w:cs="Times New Roman"/>
          <w:spacing w:val="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две</w:t>
      </w:r>
      <w:r w:rsidRPr="006C6A6E">
        <w:rPr>
          <w:rFonts w:ascii="Times New Roman" w:eastAsia="Times New Roman" w:hAnsi="Times New Roman" w:cs="Times New Roman"/>
          <w:spacing w:val="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или</w:t>
      </w:r>
      <w:r w:rsidRPr="006C6A6E">
        <w:rPr>
          <w:rFonts w:ascii="Times New Roman" w:eastAsia="Times New Roman" w:hAnsi="Times New Roman" w:cs="Times New Roman"/>
          <w:spacing w:val="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более</w:t>
      </w:r>
      <w:r w:rsidRPr="006C6A6E">
        <w:rPr>
          <w:rFonts w:ascii="Times New Roman" w:eastAsia="Times New Roman" w:hAnsi="Times New Roman" w:cs="Times New Roman"/>
          <w:spacing w:val="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ошибки</w:t>
      </w:r>
      <w:r w:rsidRPr="006C6A6E">
        <w:rPr>
          <w:rFonts w:ascii="Times New Roman" w:eastAsia="Times New Roman" w:hAnsi="Times New Roman" w:cs="Times New Roman"/>
          <w:spacing w:val="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при</w:t>
      </w:r>
      <w:r w:rsidRPr="006C6A6E">
        <w:rPr>
          <w:rFonts w:ascii="Times New Roman" w:eastAsia="Times New Roman" w:hAnsi="Times New Roman" w:cs="Times New Roman"/>
          <w:spacing w:val="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интерпретации</w:t>
      </w:r>
      <w:r w:rsidRPr="006C6A6E">
        <w:rPr>
          <w:rFonts w:ascii="Times New Roman" w:eastAsia="Times New Roman" w:hAnsi="Times New Roman" w:cs="Times New Roman"/>
          <w:spacing w:val="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содержания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фрагмента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текста, привёл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пример(ы) не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из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работа</w:t>
      </w:r>
      <w:r w:rsidRPr="006C6A6E">
        <w:rPr>
          <w:rFonts w:ascii="Times New Roman" w:eastAsia="Times New Roman" w:hAnsi="Times New Roman" w:cs="Times New Roman"/>
          <w:spacing w:val="-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достоверна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главном,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но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ней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имеются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отдельные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фактические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допущены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отдельные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нарушения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последовательности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беден</w:t>
      </w:r>
      <w:r w:rsidRPr="006C6A6E">
        <w:rPr>
          <w:rFonts w:ascii="Times New Roman" w:eastAsia="Times New Roman" w:hAnsi="Times New Roman" w:cs="Times New Roman"/>
          <w:spacing w:val="1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словарь,</w:t>
      </w:r>
      <w:r w:rsidRPr="006C6A6E">
        <w:rPr>
          <w:rFonts w:ascii="Times New Roman" w:eastAsia="Times New Roman" w:hAnsi="Times New Roman" w:cs="Times New Roman"/>
          <w:spacing w:val="1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</w:t>
      </w:r>
      <w:r w:rsidRPr="006C6A6E">
        <w:rPr>
          <w:rFonts w:ascii="Times New Roman" w:eastAsia="Times New Roman" w:hAnsi="Times New Roman" w:cs="Times New Roman"/>
          <w:spacing w:val="1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однообразны</w:t>
      </w:r>
      <w:r w:rsidRPr="006C6A6E">
        <w:rPr>
          <w:rFonts w:ascii="Times New Roman" w:eastAsia="Times New Roman" w:hAnsi="Times New Roman" w:cs="Times New Roman"/>
          <w:spacing w:val="1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употребляемые</w:t>
      </w:r>
      <w:r w:rsidRPr="006C6A6E">
        <w:rPr>
          <w:rFonts w:ascii="Times New Roman" w:eastAsia="Times New Roman" w:hAnsi="Times New Roman" w:cs="Times New Roman"/>
          <w:spacing w:val="1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синтаксические</w:t>
      </w:r>
      <w:r w:rsidRPr="006C6A6E">
        <w:rPr>
          <w:rFonts w:ascii="Times New Roman" w:eastAsia="Times New Roman" w:hAnsi="Times New Roman" w:cs="Times New Roman"/>
          <w:spacing w:val="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конструкции,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встречается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стиль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работы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отличается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единством,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речь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недостаточно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6C6A6E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целом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работе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допускается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более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4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недочетов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содержании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5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речевых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6C6A6E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6C6A6E">
        <w:rPr>
          <w:rFonts w:ascii="Times New Roman" w:eastAsia="Times New Roman" w:hAnsi="Times New Roman" w:cs="Times New Roman"/>
          <w:b/>
        </w:rPr>
        <w:t>Оценка</w:t>
      </w:r>
      <w:r w:rsidRPr="006C6A6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работа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соответствует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ученик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дал</w:t>
      </w:r>
      <w:r w:rsidRPr="006C6A6E">
        <w:rPr>
          <w:rFonts w:ascii="Times New Roman" w:eastAsia="Times New Roman" w:hAnsi="Times New Roman" w:cs="Times New Roman"/>
          <w:spacing w:val="-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неверное</w:t>
      </w:r>
      <w:r w:rsidRPr="006C6A6E">
        <w:rPr>
          <w:rFonts w:ascii="Times New Roman" w:eastAsia="Times New Roman" w:hAnsi="Times New Roman" w:cs="Times New Roman"/>
          <w:spacing w:val="-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объяснение</w:t>
      </w:r>
      <w:r w:rsidRPr="006C6A6E">
        <w:rPr>
          <w:rFonts w:ascii="Times New Roman" w:eastAsia="Times New Roman" w:hAnsi="Times New Roman" w:cs="Times New Roman"/>
          <w:spacing w:val="-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содержания</w:t>
      </w:r>
      <w:r w:rsidRPr="006C6A6E">
        <w:rPr>
          <w:rFonts w:ascii="Times New Roman" w:eastAsia="Times New Roman" w:hAnsi="Times New Roman" w:cs="Times New Roman"/>
          <w:spacing w:val="-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фрагмента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текста,</w:t>
      </w:r>
      <w:r w:rsidRPr="006C6A6E">
        <w:rPr>
          <w:rFonts w:ascii="Times New Roman" w:eastAsia="Times New Roman" w:hAnsi="Times New Roman" w:cs="Times New Roman"/>
          <w:spacing w:val="-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</w:t>
      </w:r>
      <w:r w:rsidRPr="006C6A6E">
        <w:rPr>
          <w:rFonts w:ascii="Times New Roman" w:eastAsia="Times New Roman" w:hAnsi="Times New Roman" w:cs="Times New Roman"/>
          <w:spacing w:val="-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привёл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ни</w:t>
      </w:r>
      <w:r w:rsidRPr="006C6A6E">
        <w:rPr>
          <w:rFonts w:ascii="Times New Roman" w:eastAsia="Times New Roman" w:hAnsi="Times New Roman" w:cs="Times New Roman"/>
          <w:spacing w:val="-10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одного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примера-иллюстрации,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объясняющего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содержание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данного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допущено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много</w:t>
      </w:r>
      <w:r w:rsidRPr="006C6A6E">
        <w:rPr>
          <w:rFonts w:ascii="Times New Roman" w:eastAsia="Times New Roman" w:hAnsi="Times New Roman" w:cs="Times New Roman"/>
          <w:spacing w:val="-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фактических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  <w:spacing w:val="-1"/>
        </w:rPr>
        <w:t>нарушена</w:t>
      </w:r>
      <w:r w:rsidRPr="006C6A6E">
        <w:rPr>
          <w:rFonts w:ascii="Times New Roman" w:eastAsia="Times New Roman" w:hAnsi="Times New Roman" w:cs="Times New Roman"/>
          <w:spacing w:val="-13"/>
        </w:rPr>
        <w:t xml:space="preserve"> </w:t>
      </w:r>
      <w:r w:rsidRPr="006C6A6E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  <w:spacing w:val="-1"/>
        </w:rPr>
        <w:t>изложения</w:t>
      </w:r>
      <w:r w:rsidRPr="006C6A6E">
        <w:rPr>
          <w:rFonts w:ascii="Times New Roman" w:eastAsia="Times New Roman" w:hAnsi="Times New Roman" w:cs="Times New Roman"/>
          <w:spacing w:val="-1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мыслей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во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всех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частях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работы,</w:t>
      </w:r>
      <w:r w:rsidRPr="006C6A6E">
        <w:rPr>
          <w:rFonts w:ascii="Times New Roman" w:eastAsia="Times New Roman" w:hAnsi="Times New Roman" w:cs="Times New Roman"/>
          <w:spacing w:val="-1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отсутствует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связь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между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крайне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беден</w:t>
      </w:r>
      <w:r w:rsidRPr="006C6A6E">
        <w:rPr>
          <w:rFonts w:ascii="Times New Roman" w:eastAsia="Times New Roman" w:hAnsi="Times New Roman" w:cs="Times New Roman"/>
          <w:spacing w:val="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словарь,</w:t>
      </w:r>
      <w:r w:rsidRPr="006C6A6E">
        <w:rPr>
          <w:rFonts w:ascii="Times New Roman" w:eastAsia="Times New Roman" w:hAnsi="Times New Roman" w:cs="Times New Roman"/>
          <w:spacing w:val="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работа</w:t>
      </w:r>
      <w:r w:rsidRPr="006C6A6E">
        <w:rPr>
          <w:rFonts w:ascii="Times New Roman" w:eastAsia="Times New Roman" w:hAnsi="Times New Roman" w:cs="Times New Roman"/>
          <w:spacing w:val="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написана</w:t>
      </w:r>
      <w:r w:rsidRPr="006C6A6E">
        <w:rPr>
          <w:rFonts w:ascii="Times New Roman" w:eastAsia="Times New Roman" w:hAnsi="Times New Roman" w:cs="Times New Roman"/>
          <w:spacing w:val="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короткими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однотипными предложениями со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слабо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выраженной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связью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между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ними,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часты случаи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неправильного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6C6A6E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нарушено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стилевое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единство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6C6A6E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целом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работе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допущено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6 недочетов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содержании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</w:t>
      </w:r>
      <w:r w:rsidRPr="006C6A6E">
        <w:rPr>
          <w:rFonts w:ascii="Times New Roman" w:eastAsia="Times New Roman" w:hAnsi="Times New Roman" w:cs="Times New Roman"/>
          <w:spacing w:val="-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до 7</w:t>
      </w:r>
      <w:r w:rsidRPr="006C6A6E">
        <w:rPr>
          <w:rFonts w:ascii="Times New Roman" w:eastAsia="Times New Roman" w:hAnsi="Times New Roman" w:cs="Times New Roman"/>
          <w:spacing w:val="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речевых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6C6A6E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6C6A6E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6C6A6E">
        <w:rPr>
          <w:rFonts w:ascii="Times New Roman" w:eastAsia="Times New Roman" w:hAnsi="Times New Roman" w:cs="Times New Roman"/>
        </w:rPr>
        <w:t>Отметки</w:t>
      </w:r>
      <w:r w:rsidRPr="006C6A6E">
        <w:rPr>
          <w:rFonts w:ascii="Times New Roman" w:eastAsia="Times New Roman" w:hAnsi="Times New Roman" w:cs="Times New Roman"/>
          <w:spacing w:val="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за</w:t>
      </w:r>
      <w:r w:rsidRPr="006C6A6E">
        <w:rPr>
          <w:rFonts w:ascii="Times New Roman" w:eastAsia="Times New Roman" w:hAnsi="Times New Roman" w:cs="Times New Roman"/>
          <w:spacing w:val="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промежуточную</w:t>
      </w:r>
      <w:r w:rsidRPr="006C6A6E">
        <w:rPr>
          <w:rFonts w:ascii="Times New Roman" w:eastAsia="Times New Roman" w:hAnsi="Times New Roman" w:cs="Times New Roman"/>
          <w:spacing w:val="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аттестацию</w:t>
      </w:r>
      <w:r w:rsidRPr="006C6A6E">
        <w:rPr>
          <w:rFonts w:ascii="Times New Roman" w:eastAsia="Times New Roman" w:hAnsi="Times New Roman" w:cs="Times New Roman"/>
          <w:spacing w:val="5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фиксируются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учителем</w:t>
      </w:r>
      <w:r w:rsidRPr="006C6A6E">
        <w:rPr>
          <w:rFonts w:ascii="Times New Roman" w:eastAsia="Times New Roman" w:hAnsi="Times New Roman" w:cs="Times New Roman"/>
          <w:spacing w:val="8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в</w:t>
      </w:r>
      <w:r w:rsidRPr="006C6A6E">
        <w:rPr>
          <w:rFonts w:ascii="Times New Roman" w:eastAsia="Times New Roman" w:hAnsi="Times New Roman" w:cs="Times New Roman"/>
          <w:spacing w:val="6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журнале</w:t>
      </w:r>
      <w:r w:rsidRPr="006C6A6E">
        <w:rPr>
          <w:rFonts w:ascii="Times New Roman" w:eastAsia="Times New Roman" w:hAnsi="Times New Roman" w:cs="Times New Roman"/>
          <w:spacing w:val="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успеваемости</w:t>
      </w:r>
      <w:r w:rsidRPr="006C6A6E">
        <w:rPr>
          <w:rFonts w:ascii="Times New Roman" w:eastAsia="Times New Roman" w:hAnsi="Times New Roman" w:cs="Times New Roman"/>
          <w:spacing w:val="7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и</w:t>
      </w:r>
      <w:r w:rsidRPr="006C6A6E">
        <w:rPr>
          <w:rFonts w:ascii="Times New Roman" w:eastAsia="Times New Roman" w:hAnsi="Times New Roman" w:cs="Times New Roman"/>
          <w:spacing w:val="-52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дневнике</w:t>
      </w:r>
      <w:r w:rsidRPr="006C6A6E">
        <w:rPr>
          <w:rFonts w:ascii="Times New Roman" w:eastAsia="Times New Roman" w:hAnsi="Times New Roman" w:cs="Times New Roman"/>
          <w:spacing w:val="-1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обучающегося (электронном</w:t>
      </w:r>
      <w:r w:rsidRPr="006C6A6E">
        <w:rPr>
          <w:rFonts w:ascii="Times New Roman" w:eastAsia="Times New Roman" w:hAnsi="Times New Roman" w:cs="Times New Roman"/>
          <w:spacing w:val="-4"/>
        </w:rPr>
        <w:t xml:space="preserve"> </w:t>
      </w:r>
      <w:r w:rsidRPr="006C6A6E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Pr="006C6A6E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Pr="006C6A6E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6C6A6E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6C6A6E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C6A6E">
        <w:rPr>
          <w:rFonts w:ascii="Times New Roman" w:eastAsia="Times New Roman" w:hAnsi="Times New Roman" w:cs="Times New Roman"/>
          <w:b/>
        </w:rPr>
        <w:t>График</w:t>
      </w:r>
      <w:r w:rsidRPr="006C6A6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контрольных</w:t>
      </w:r>
      <w:r w:rsidRPr="006C6A6E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C6A6E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6C6A6E" w:rsidRPr="006C6A6E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6C6A6E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6C6A6E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6C6A6E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6C6A6E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6C6A6E" w:rsidRPr="006C6A6E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6C6A6E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6C6A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6C6A6E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6C6A6E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6C6A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6C6A6E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6C6A6E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6C6A6E" w:rsidRPr="006C6A6E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6C6A6E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6C6A6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6C6A6E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C6A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C6A6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6C6A6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C6A6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6C6A6E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6C6A6E" w:rsidRPr="006C6A6E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6C6A6E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6C6A6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6C6A6E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6C6A6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C6A6E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6C6A6E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6C6A6E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6C6A6E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6C6A6E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C6A6E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A6E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6C6A6E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6C6A6E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bookmarkEnd w:id="0"/>
    </w:tbl>
    <w:p w14:paraId="3603E533" w14:textId="77777777" w:rsidR="005144D5" w:rsidRPr="006C6A6E" w:rsidRDefault="005144D5" w:rsidP="0000349B"/>
    <w:sectPr w:rsidR="005144D5" w:rsidRPr="006C6A6E" w:rsidSect="00A07F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40623"/>
    <w:rsid w:val="00067174"/>
    <w:rsid w:val="000D2DAB"/>
    <w:rsid w:val="000D6F0F"/>
    <w:rsid w:val="001A4ECA"/>
    <w:rsid w:val="001A5FF0"/>
    <w:rsid w:val="003B28B8"/>
    <w:rsid w:val="003B4053"/>
    <w:rsid w:val="003D2936"/>
    <w:rsid w:val="003F5F0E"/>
    <w:rsid w:val="005144D5"/>
    <w:rsid w:val="0051541E"/>
    <w:rsid w:val="0054305A"/>
    <w:rsid w:val="00574472"/>
    <w:rsid w:val="00624543"/>
    <w:rsid w:val="00633635"/>
    <w:rsid w:val="00660E45"/>
    <w:rsid w:val="006723A9"/>
    <w:rsid w:val="006C6A6E"/>
    <w:rsid w:val="00785DB9"/>
    <w:rsid w:val="007C13DC"/>
    <w:rsid w:val="008E3A1E"/>
    <w:rsid w:val="00950E36"/>
    <w:rsid w:val="00986D3F"/>
    <w:rsid w:val="009B55E7"/>
    <w:rsid w:val="00A07F87"/>
    <w:rsid w:val="00AF31E4"/>
    <w:rsid w:val="00AF57F4"/>
    <w:rsid w:val="00B6381C"/>
    <w:rsid w:val="00C87257"/>
    <w:rsid w:val="00CE093F"/>
    <w:rsid w:val="00D83338"/>
    <w:rsid w:val="00DC7DDD"/>
    <w:rsid w:val="00E64E93"/>
    <w:rsid w:val="00E829A3"/>
    <w:rsid w:val="00E87E35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21DC904B-3EA5-4581-85AD-DDE8701C8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E4531-518E-4CB5-A693-8760AC62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9</Pages>
  <Words>4728</Words>
  <Characters>26951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17</cp:revision>
  <dcterms:created xsi:type="dcterms:W3CDTF">2024-07-06T09:58:00Z</dcterms:created>
  <dcterms:modified xsi:type="dcterms:W3CDTF">2024-12-20T12:29:00Z</dcterms:modified>
</cp:coreProperties>
</file>